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E37A" w14:textId="5A88C7B1" w:rsidR="002869C6" w:rsidRDefault="002869C6" w:rsidP="00C1110B">
      <w:pPr>
        <w:jc w:val="center"/>
        <w:rPr>
          <w:rFonts w:ascii="Aptos Display" w:eastAsia="Times New Roman" w:hAnsi="Aptos Display" w:cs="Times New Roman"/>
          <w:b/>
          <w:bCs/>
          <w:kern w:val="0"/>
          <w:sz w:val="40"/>
          <w:szCs w:val="40"/>
          <w:lang w:eastAsia="en-AU"/>
          <w14:ligatures w14:val="none"/>
        </w:rPr>
      </w:pPr>
      <w:r>
        <w:rPr>
          <w:b/>
          <w:bCs/>
          <w:noProof/>
        </w:rPr>
        <w:drawing>
          <wp:inline distT="0" distB="0" distL="0" distR="0" wp14:anchorId="3F5213EA" wp14:editId="0DD5311A">
            <wp:extent cx="3453009" cy="1476375"/>
            <wp:effectExtent l="0" t="0" r="0" b="0"/>
            <wp:docPr id="498056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56117" name="Picture 49805611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69" b="28975"/>
                    <a:stretch/>
                  </pic:blipFill>
                  <pic:spPr bwMode="auto">
                    <a:xfrm>
                      <a:off x="0" y="0"/>
                      <a:ext cx="3455108" cy="1477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13377" w14:textId="77777777" w:rsidR="00C1110B" w:rsidRPr="00A41771" w:rsidRDefault="00456654" w:rsidP="00A41771">
      <w:pPr>
        <w:jc w:val="center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A41771">
        <w:rPr>
          <w:rFonts w:ascii="Aptos Display" w:eastAsia="Times New Roman" w:hAnsi="Aptos Display" w:cs="Times New Roman"/>
          <w:b/>
          <w:bCs/>
          <w:kern w:val="0"/>
          <w:sz w:val="44"/>
          <w:szCs w:val="44"/>
          <w:lang w:eastAsia="en-AU"/>
          <w14:ligatures w14:val="none"/>
        </w:rPr>
        <w:br/>
      </w:r>
      <w:r w:rsidR="00C1110B" w:rsidRPr="00A41771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AU"/>
          <w14:ligatures w14:val="none"/>
        </w:rPr>
        <w:t>SPRING RACING SECOND CHANCE DRAW</w:t>
      </w:r>
    </w:p>
    <w:p w14:paraId="227DF837" w14:textId="5B3FB8A7" w:rsidR="00C1110B" w:rsidRDefault="00C1110B" w:rsidP="00A41771">
      <w:pPr>
        <w:jc w:val="center"/>
        <w:rPr>
          <w:rFonts w:ascii="Aptos Display" w:eastAsia="Times New Roman" w:hAnsi="Aptos Display" w:cs="Times New Roman"/>
          <w:b/>
          <w:bCs/>
          <w:kern w:val="0"/>
          <w:sz w:val="40"/>
          <w:szCs w:val="40"/>
          <w:lang w:eastAsia="en-AU"/>
          <w14:ligatures w14:val="none"/>
        </w:rPr>
      </w:pPr>
      <w:r w:rsidRPr="00A41771">
        <w:rPr>
          <w:rFonts w:ascii="Aptos Display" w:eastAsia="Times New Roman" w:hAnsi="Aptos Display" w:cs="Times New Roman"/>
          <w:b/>
          <w:bCs/>
          <w:kern w:val="0"/>
          <w:sz w:val="40"/>
          <w:szCs w:val="40"/>
          <w:lang w:eastAsia="en-AU"/>
          <w14:ligatures w14:val="none"/>
        </w:rPr>
        <w:t>TERMS &amp; CONDITIONS</w:t>
      </w:r>
    </w:p>
    <w:p w14:paraId="12F31782" w14:textId="77777777" w:rsidR="00A41771" w:rsidRPr="00A41771" w:rsidRDefault="00A41771" w:rsidP="00A41771">
      <w:pPr>
        <w:jc w:val="center"/>
        <w:rPr>
          <w:rFonts w:ascii="Aptos Display" w:eastAsia="Times New Roman" w:hAnsi="Aptos Display" w:cs="Times New Roman"/>
          <w:b/>
          <w:bCs/>
          <w:kern w:val="0"/>
          <w:sz w:val="40"/>
          <w:szCs w:val="40"/>
          <w:lang w:eastAsia="en-AU"/>
          <w14:ligatures w14:val="none"/>
        </w:rPr>
      </w:pPr>
    </w:p>
    <w:p w14:paraId="55A81D76" w14:textId="77777777" w:rsidR="00C1110B" w:rsidRPr="00C1110B" w:rsidRDefault="00C1110B" w:rsidP="00C1110B">
      <w:p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Promotion Name: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Spring Racing in the Sports Bar – Second Chance Draw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br/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Promoter: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Mosaic Hotel, 37 Turner Drive, West Lakes SA 5021 (“the Promoter”)</w:t>
      </w:r>
    </w:p>
    <w:p w14:paraId="2D7F1CA6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1. Promotion Period</w:t>
      </w:r>
    </w:p>
    <w:p w14:paraId="007ACB8C" w14:textId="0491463E" w:rsidR="00C1110B" w:rsidRPr="00C1110B" w:rsidRDefault="00C1110B" w:rsidP="00C1110B">
      <w:p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The promotion runs from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Saturday 18 October 2025 to Saturday </w:t>
      </w:r>
      <w:r w:rsidR="002F6038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15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November 2025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, inclusive.</w:t>
      </w:r>
    </w:p>
    <w:p w14:paraId="01DF7907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2. Eligibility</w:t>
      </w:r>
    </w:p>
    <w:p w14:paraId="7532B9BD" w14:textId="77777777" w:rsidR="00C1110B" w:rsidRPr="00C1110B" w:rsidRDefault="00C1110B" w:rsidP="00C1110B">
      <w:pPr>
        <w:numPr>
          <w:ilvl w:val="0"/>
          <w:numId w:val="29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Entry is open to patrons aged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18 years and over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who place a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minimum $5 bet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at the Mosaic Sports Bar TAB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during the promotional period.</w:t>
      </w:r>
    </w:p>
    <w:p w14:paraId="360C75D7" w14:textId="77777777" w:rsidR="00C1110B" w:rsidRPr="00C1110B" w:rsidRDefault="00C1110B" w:rsidP="00C1110B">
      <w:pPr>
        <w:numPr>
          <w:ilvl w:val="0"/>
          <w:numId w:val="29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Bets placed outside the venue are not eligible.</w:t>
      </w:r>
    </w:p>
    <w:p w14:paraId="17119319" w14:textId="77777777" w:rsidR="00C1110B" w:rsidRPr="00C1110B" w:rsidRDefault="00C1110B" w:rsidP="00C1110B">
      <w:pPr>
        <w:numPr>
          <w:ilvl w:val="0"/>
          <w:numId w:val="29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Employees and immediate family members of the Promoter are ineligible to enter.</w:t>
      </w:r>
    </w:p>
    <w:p w14:paraId="1844DF54" w14:textId="77777777" w:rsidR="00C1110B" w:rsidRPr="00C1110B" w:rsidRDefault="00C1110B" w:rsidP="00C1110B">
      <w:pPr>
        <w:numPr>
          <w:ilvl w:val="0"/>
          <w:numId w:val="29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The Promoter reserves the right to verify the validity of entries and entrants.</w:t>
      </w:r>
    </w:p>
    <w:p w14:paraId="25386AAA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3. How to Enter</w:t>
      </w:r>
    </w:p>
    <w:p w14:paraId="0060CABD" w14:textId="77777777" w:rsidR="00C1110B" w:rsidRPr="00C1110B" w:rsidRDefault="00C1110B" w:rsidP="00C1110B">
      <w:pPr>
        <w:numPr>
          <w:ilvl w:val="0"/>
          <w:numId w:val="30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Patrons who place a qualifying bet in the venue and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do not win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may write their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full name and phone number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on the back of their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losing bet slip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C4E5302" w14:textId="77777777" w:rsidR="00C1110B" w:rsidRPr="00C1110B" w:rsidRDefault="00C1110B" w:rsidP="00C1110B">
      <w:pPr>
        <w:numPr>
          <w:ilvl w:val="0"/>
          <w:numId w:val="30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Place the completed bet slip into the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Second Chance Draw barrel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located in the Sports Bar.</w:t>
      </w:r>
    </w:p>
    <w:p w14:paraId="03D33CDD" w14:textId="77777777" w:rsidR="00C1110B" w:rsidRPr="00C1110B" w:rsidRDefault="00C1110B" w:rsidP="00C1110B">
      <w:pPr>
        <w:numPr>
          <w:ilvl w:val="0"/>
          <w:numId w:val="30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Each losing bet slip over $5 equals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one (1) valid entry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9D29093" w14:textId="5B5E2E7B" w:rsidR="0051394D" w:rsidRDefault="00C1110B" w:rsidP="00C1110B">
      <w:pPr>
        <w:numPr>
          <w:ilvl w:val="0"/>
          <w:numId w:val="30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Entries must be submitted by the conclusion of the final race on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Saturday </w:t>
      </w:r>
      <w:r w:rsidR="00410832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8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November 2025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239C3EF" w14:textId="58705078" w:rsidR="00C1110B" w:rsidRPr="00C1110B" w:rsidRDefault="0051394D" w:rsidP="0051394D">
      <w:p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br w:type="page"/>
      </w:r>
    </w:p>
    <w:p w14:paraId="7E012A45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4. Prize Draws</w:t>
      </w:r>
    </w:p>
    <w:p w14:paraId="72AC87CF" w14:textId="51D98569" w:rsidR="00D135F0" w:rsidRPr="00D135F0" w:rsidRDefault="00C1110B" w:rsidP="00D135F0">
      <w:pPr>
        <w:numPr>
          <w:ilvl w:val="0"/>
          <w:numId w:val="31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Mini Prize Draws: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Conducted</w:t>
      </w:r>
      <w:r w:rsidR="00D135F0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weekly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on Saturdays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during the promotion</w:t>
      </w:r>
      <w:r w:rsidR="00410832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after the last race. </w:t>
      </w:r>
      <w:r w:rsidR="00D135F0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09CC84CD" w14:textId="1EED2BD9" w:rsidR="00C1110B" w:rsidRPr="00C1110B" w:rsidRDefault="00C1110B" w:rsidP="00C1110B">
      <w:pPr>
        <w:numPr>
          <w:ilvl w:val="1"/>
          <w:numId w:val="31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Mini prizes may include vouchers, drink cards, or </w:t>
      </w:r>
      <w:r w:rsidR="00A41771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X-Golf 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simulator hire.</w:t>
      </w:r>
    </w:p>
    <w:p w14:paraId="060F5ED4" w14:textId="1242D770" w:rsidR="00C1110B" w:rsidRPr="00C1110B" w:rsidRDefault="00C1110B" w:rsidP="00C1110B">
      <w:pPr>
        <w:numPr>
          <w:ilvl w:val="0"/>
          <w:numId w:val="31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Major Prize Draw: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Conducted on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Saturday </w:t>
      </w:r>
      <w:r w:rsidR="000541C6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8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November 2025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after the final race.</w:t>
      </w:r>
    </w:p>
    <w:p w14:paraId="16B5A0E4" w14:textId="77777777" w:rsidR="00C1110B" w:rsidRPr="00C1110B" w:rsidRDefault="00C1110B" w:rsidP="00C1110B">
      <w:pPr>
        <w:numPr>
          <w:ilvl w:val="1"/>
          <w:numId w:val="31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Major Prize: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“Footy Park Precinct Big Day Out”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– includes pizza and pints in the Sports Bar plus 2 hours on the simulator and a beer tower for 4 mates.</w:t>
      </w:r>
    </w:p>
    <w:p w14:paraId="50EA154E" w14:textId="77777777" w:rsidR="00C1110B" w:rsidRPr="00C1110B" w:rsidRDefault="00C1110B" w:rsidP="00C1110B">
      <w:pPr>
        <w:numPr>
          <w:ilvl w:val="0"/>
          <w:numId w:val="31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Winners will be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drawn at random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from all eligible entries received.</w:t>
      </w:r>
    </w:p>
    <w:p w14:paraId="3F40404E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5. Notification of Winners</w:t>
      </w:r>
    </w:p>
    <w:p w14:paraId="1EEFCA8D" w14:textId="77777777" w:rsidR="00C1110B" w:rsidRPr="00C1110B" w:rsidRDefault="00C1110B" w:rsidP="00C1110B">
      <w:pPr>
        <w:numPr>
          <w:ilvl w:val="0"/>
          <w:numId w:val="32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Winners will be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contacted by phone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using the number provided on their entry.</w:t>
      </w:r>
    </w:p>
    <w:p w14:paraId="703A515F" w14:textId="77777777" w:rsidR="00C1110B" w:rsidRPr="00C1110B" w:rsidRDefault="00C1110B" w:rsidP="00C1110B">
      <w:pPr>
        <w:numPr>
          <w:ilvl w:val="0"/>
          <w:numId w:val="32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If a winner cannot be contacted within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, the prize may be redrawn at the Promoter’s discretion.</w:t>
      </w:r>
    </w:p>
    <w:p w14:paraId="085094AA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6. General Conditions</w:t>
      </w:r>
    </w:p>
    <w:p w14:paraId="1663E7A5" w14:textId="77777777" w:rsidR="00C1110B" w:rsidRPr="00C1110B" w:rsidRDefault="00C1110B" w:rsidP="00C1110B">
      <w:pPr>
        <w:numPr>
          <w:ilvl w:val="0"/>
          <w:numId w:val="33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Prizes are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not transferable or redeemable for cash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1BA6D07" w14:textId="115932FD" w:rsidR="00C1110B" w:rsidRPr="00C1110B" w:rsidRDefault="00C1110B" w:rsidP="00C1110B">
      <w:pPr>
        <w:numPr>
          <w:ilvl w:val="0"/>
          <w:numId w:val="33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The Promoter’s decision is </w:t>
      </w:r>
      <w:r w:rsidR="00DB0B67"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final,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and no correspondence will be entered into.</w:t>
      </w:r>
    </w:p>
    <w:p w14:paraId="37F54EFB" w14:textId="77777777" w:rsidR="00C1110B" w:rsidRPr="00C1110B" w:rsidRDefault="00C1110B" w:rsidP="00C1110B">
      <w:pPr>
        <w:numPr>
          <w:ilvl w:val="0"/>
          <w:numId w:val="33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The Promoter reserves the right to cancel, suspend or modify the promotion if unforeseen circumstances arise.</w:t>
      </w:r>
    </w:p>
    <w:p w14:paraId="58E3B7D1" w14:textId="77777777" w:rsidR="00C1110B" w:rsidRPr="00C1110B" w:rsidRDefault="00C1110B" w:rsidP="00C1110B">
      <w:pPr>
        <w:numPr>
          <w:ilvl w:val="0"/>
          <w:numId w:val="33"/>
        </w:num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Entry into this promotion is deemed acceptance of these Terms and Conditions.</w:t>
      </w:r>
    </w:p>
    <w:p w14:paraId="330FB574" w14:textId="77777777" w:rsidR="00C1110B" w:rsidRPr="00C1110B" w:rsidRDefault="00C1110B" w:rsidP="00C1110B">
      <w:pPr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7. Responsible Conduct</w:t>
      </w:r>
    </w:p>
    <w:p w14:paraId="7CB0E586" w14:textId="77777777" w:rsidR="00C1110B" w:rsidRPr="00C1110B" w:rsidRDefault="00C1110B" w:rsidP="00C1110B">
      <w:p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The Promoter supports responsible gambling.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br/>
        <w:t xml:space="preserve">If gambling is becoming a problem, contact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Gambling Helpline 1800 858 858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 xml:space="preserve"> or visit </w:t>
      </w:r>
      <w:r w:rsidRPr="00C1110B">
        <w:rPr>
          <w:rFonts w:ascii="Aptos Display" w:eastAsia="Times New Roman" w:hAnsi="Aptos Display" w:cs="Times New Roman"/>
          <w:b/>
          <w:bCs/>
          <w:kern w:val="0"/>
          <w:sz w:val="24"/>
          <w:szCs w:val="24"/>
          <w:lang w:eastAsia="en-AU"/>
          <w14:ligatures w14:val="none"/>
        </w:rPr>
        <w:t>gamblinghelponline.org.au</w:t>
      </w:r>
      <w:r w:rsidRPr="00C1110B"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5F19C17" w14:textId="29624356" w:rsidR="000F329D" w:rsidRDefault="000F329D" w:rsidP="00C1110B">
      <w:pPr>
        <w:rPr>
          <w:rFonts w:ascii="Aptos Display" w:eastAsia="Times New Roman" w:hAnsi="Aptos Display" w:cs="Times New Roman"/>
          <w:kern w:val="0"/>
          <w:sz w:val="24"/>
          <w:szCs w:val="24"/>
          <w:lang w:eastAsia="en-AU"/>
          <w14:ligatures w14:val="none"/>
        </w:rPr>
      </w:pPr>
    </w:p>
    <w:p w14:paraId="515FB302" w14:textId="547417D9" w:rsidR="00110E36" w:rsidRPr="00110E36" w:rsidRDefault="00110E36" w:rsidP="00110E36">
      <w:pPr>
        <w:rPr>
          <w:b/>
          <w:bCs/>
        </w:rPr>
      </w:pPr>
      <w:r>
        <w:rPr>
          <w:b/>
          <w:bCs/>
        </w:rPr>
        <w:t xml:space="preserve">Feature Race Days in the Promo.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142"/>
      </w:tblGrid>
      <w:tr w:rsidR="00110E36" w:rsidRPr="00A71150" w14:paraId="36C5925D" w14:textId="77777777" w:rsidTr="007A7036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5F632BB1" w14:textId="77777777" w:rsidR="00110E36" w:rsidRPr="00A71150" w:rsidRDefault="00110E36" w:rsidP="007A7036">
            <w:pPr>
              <w:rPr>
                <w:b/>
                <w:bCs/>
              </w:rPr>
            </w:pPr>
            <w:r w:rsidRPr="00A71150">
              <w:rPr>
                <w:b/>
                <w:bCs/>
              </w:rPr>
              <w:t>Date</w:t>
            </w:r>
          </w:p>
        </w:tc>
        <w:tc>
          <w:tcPr>
            <w:tcW w:w="5073" w:type="dxa"/>
            <w:vAlign w:val="center"/>
            <w:hideMark/>
          </w:tcPr>
          <w:p w14:paraId="7A900894" w14:textId="77777777" w:rsidR="00110E36" w:rsidRPr="00A71150" w:rsidRDefault="00110E36" w:rsidP="007A7036">
            <w:pPr>
              <w:rPr>
                <w:b/>
                <w:bCs/>
              </w:rPr>
            </w:pPr>
            <w:r w:rsidRPr="00A71150">
              <w:rPr>
                <w:b/>
                <w:bCs/>
              </w:rPr>
              <w:t>Feature Race</w:t>
            </w:r>
            <w:r>
              <w:rPr>
                <w:b/>
                <w:bCs/>
              </w:rPr>
              <w:t xml:space="preserve"> Day</w:t>
            </w:r>
          </w:p>
        </w:tc>
        <w:tc>
          <w:tcPr>
            <w:tcW w:w="97" w:type="dxa"/>
            <w:vAlign w:val="center"/>
          </w:tcPr>
          <w:p w14:paraId="02A60975" w14:textId="77777777" w:rsidR="00110E36" w:rsidRPr="00A71150" w:rsidRDefault="00110E36" w:rsidP="007A7036">
            <w:pPr>
              <w:rPr>
                <w:b/>
                <w:bCs/>
              </w:rPr>
            </w:pPr>
          </w:p>
        </w:tc>
      </w:tr>
      <w:tr w:rsidR="00110E36" w:rsidRPr="00A71150" w14:paraId="338BC2A8" w14:textId="77777777" w:rsidTr="007A7036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48CD0DA" w14:textId="77777777" w:rsidR="00110E36" w:rsidRPr="00A71150" w:rsidRDefault="00110E36" w:rsidP="007A7036">
            <w:r w:rsidRPr="00A71150">
              <w:t>Sat 18 Oct</w:t>
            </w:r>
          </w:p>
        </w:tc>
        <w:tc>
          <w:tcPr>
            <w:tcW w:w="5073" w:type="dxa"/>
            <w:vAlign w:val="center"/>
            <w:hideMark/>
          </w:tcPr>
          <w:p w14:paraId="39352E96" w14:textId="3186E142" w:rsidR="00110E36" w:rsidRPr="00A71150" w:rsidRDefault="00110E36" w:rsidP="007A7036">
            <w:r w:rsidRPr="00A71150">
              <w:t>The</w:t>
            </w:r>
            <w:r>
              <w:t xml:space="preserve"> TAB</w:t>
            </w:r>
            <w:r w:rsidRPr="00A71150">
              <w:t xml:space="preserve"> Everest</w:t>
            </w:r>
            <w:r>
              <w:t xml:space="preserve"> + </w:t>
            </w:r>
            <w:proofErr w:type="spellStart"/>
            <w:r>
              <w:t>Sportsbet</w:t>
            </w:r>
            <w:proofErr w:type="spellEnd"/>
            <w:r>
              <w:t xml:space="preserve"> Caulfield Cup</w:t>
            </w:r>
          </w:p>
        </w:tc>
        <w:tc>
          <w:tcPr>
            <w:tcW w:w="97" w:type="dxa"/>
            <w:vAlign w:val="center"/>
          </w:tcPr>
          <w:p w14:paraId="4848FFD7" w14:textId="77777777" w:rsidR="00110E36" w:rsidRPr="00A71150" w:rsidRDefault="00110E36" w:rsidP="007A7036"/>
        </w:tc>
      </w:tr>
      <w:tr w:rsidR="00110E36" w:rsidRPr="00A71150" w14:paraId="6F6A5ACB" w14:textId="77777777" w:rsidTr="007A7036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3B781EC" w14:textId="77777777" w:rsidR="00110E36" w:rsidRPr="00A71150" w:rsidRDefault="00110E36" w:rsidP="007A7036">
            <w:r w:rsidRPr="00A71150">
              <w:t>Sat 2</w:t>
            </w:r>
            <w:r>
              <w:t xml:space="preserve">5 </w:t>
            </w:r>
            <w:r w:rsidRPr="00A71150">
              <w:t>Oct</w:t>
            </w:r>
          </w:p>
        </w:tc>
        <w:tc>
          <w:tcPr>
            <w:tcW w:w="5073" w:type="dxa"/>
            <w:vAlign w:val="center"/>
            <w:hideMark/>
          </w:tcPr>
          <w:p w14:paraId="01FFFAE1" w14:textId="77777777" w:rsidR="00110E36" w:rsidRPr="00A71150" w:rsidRDefault="00110E36" w:rsidP="007A7036">
            <w:r>
              <w:t xml:space="preserve">Ladbrokes </w:t>
            </w:r>
            <w:r w:rsidRPr="00A71150">
              <w:t>Cox Plate</w:t>
            </w:r>
            <w:r>
              <w:t xml:space="preserve"> + Champion Stakes</w:t>
            </w:r>
          </w:p>
        </w:tc>
        <w:tc>
          <w:tcPr>
            <w:tcW w:w="97" w:type="dxa"/>
            <w:vAlign w:val="center"/>
          </w:tcPr>
          <w:p w14:paraId="5448296F" w14:textId="77777777" w:rsidR="00110E36" w:rsidRPr="00A71150" w:rsidRDefault="00110E36" w:rsidP="007A7036"/>
        </w:tc>
      </w:tr>
      <w:tr w:rsidR="00110E36" w:rsidRPr="00A71150" w14:paraId="4EA233DF" w14:textId="77777777" w:rsidTr="007A7036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E2A1BEC" w14:textId="77777777" w:rsidR="00110E36" w:rsidRPr="00A71150" w:rsidRDefault="00110E36" w:rsidP="007A7036">
            <w:r>
              <w:t>Sat 1 Nov</w:t>
            </w:r>
          </w:p>
        </w:tc>
        <w:tc>
          <w:tcPr>
            <w:tcW w:w="5073" w:type="dxa"/>
            <w:vAlign w:val="center"/>
            <w:hideMark/>
          </w:tcPr>
          <w:p w14:paraId="107E2872" w14:textId="77777777" w:rsidR="00110E36" w:rsidRPr="00A71150" w:rsidRDefault="00110E36" w:rsidP="007A7036">
            <w:r>
              <w:t>Howden Derby Day</w:t>
            </w:r>
          </w:p>
        </w:tc>
        <w:tc>
          <w:tcPr>
            <w:tcW w:w="97" w:type="dxa"/>
            <w:vAlign w:val="center"/>
          </w:tcPr>
          <w:p w14:paraId="52E24C9E" w14:textId="77777777" w:rsidR="00110E36" w:rsidRPr="00A71150" w:rsidRDefault="00110E36" w:rsidP="007A7036"/>
        </w:tc>
      </w:tr>
      <w:tr w:rsidR="00110E36" w:rsidRPr="00A71150" w14:paraId="0C7B626B" w14:textId="77777777" w:rsidTr="007A7036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FACD01F" w14:textId="77777777" w:rsidR="00110E36" w:rsidRPr="00A71150" w:rsidRDefault="00110E36" w:rsidP="007A7036">
            <w:r w:rsidRPr="00A71150">
              <w:t>Tue 4 Nov</w:t>
            </w:r>
          </w:p>
        </w:tc>
        <w:tc>
          <w:tcPr>
            <w:tcW w:w="5073" w:type="dxa"/>
            <w:vAlign w:val="center"/>
            <w:hideMark/>
          </w:tcPr>
          <w:p w14:paraId="63B9147E" w14:textId="1E7C7307" w:rsidR="00110E36" w:rsidRPr="00A71150" w:rsidRDefault="00110E36" w:rsidP="007A7036">
            <w:r>
              <w:t xml:space="preserve">Lexus </w:t>
            </w:r>
            <w:r w:rsidRPr="00A71150">
              <w:t>Melbourne Cup</w:t>
            </w:r>
          </w:p>
        </w:tc>
        <w:tc>
          <w:tcPr>
            <w:tcW w:w="97" w:type="dxa"/>
            <w:vAlign w:val="center"/>
          </w:tcPr>
          <w:p w14:paraId="4E5420CE" w14:textId="77777777" w:rsidR="00110E36" w:rsidRPr="00A71150" w:rsidRDefault="00110E36" w:rsidP="007A7036"/>
        </w:tc>
      </w:tr>
      <w:tr w:rsidR="00110E36" w:rsidRPr="00A71150" w14:paraId="73858CC6" w14:textId="77777777" w:rsidTr="007A7036">
        <w:trPr>
          <w:tblCellSpacing w:w="15" w:type="dxa"/>
        </w:trPr>
        <w:tc>
          <w:tcPr>
            <w:tcW w:w="1231" w:type="dxa"/>
            <w:vAlign w:val="center"/>
          </w:tcPr>
          <w:p w14:paraId="747B65B4" w14:textId="77777777" w:rsidR="00110E36" w:rsidRPr="00A71150" w:rsidRDefault="00110E36" w:rsidP="007A7036">
            <w:r>
              <w:t>Thurs 6 Nov</w:t>
            </w:r>
          </w:p>
        </w:tc>
        <w:tc>
          <w:tcPr>
            <w:tcW w:w="5073" w:type="dxa"/>
            <w:vAlign w:val="center"/>
          </w:tcPr>
          <w:p w14:paraId="3CF9AB7E" w14:textId="77777777" w:rsidR="00110E36" w:rsidRPr="00A71150" w:rsidRDefault="00110E36" w:rsidP="007A7036">
            <w:r>
              <w:t>Crown Oaks</w:t>
            </w:r>
          </w:p>
        </w:tc>
        <w:tc>
          <w:tcPr>
            <w:tcW w:w="97" w:type="dxa"/>
            <w:vAlign w:val="center"/>
          </w:tcPr>
          <w:p w14:paraId="5134D96A" w14:textId="77777777" w:rsidR="00110E36" w:rsidRPr="00A71150" w:rsidRDefault="00110E36" w:rsidP="007A7036"/>
        </w:tc>
      </w:tr>
      <w:tr w:rsidR="00110E36" w:rsidRPr="00A71150" w14:paraId="376DDFBE" w14:textId="77777777" w:rsidTr="007A7036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5767CE4" w14:textId="77777777" w:rsidR="00110E36" w:rsidRPr="00A71150" w:rsidRDefault="00110E36" w:rsidP="007A7036">
            <w:r w:rsidRPr="00A71150">
              <w:t xml:space="preserve">Sat </w:t>
            </w:r>
            <w:r>
              <w:t>8</w:t>
            </w:r>
            <w:r w:rsidRPr="00A71150">
              <w:t xml:space="preserve"> Nov</w:t>
            </w:r>
          </w:p>
        </w:tc>
        <w:tc>
          <w:tcPr>
            <w:tcW w:w="5073" w:type="dxa"/>
            <w:vAlign w:val="center"/>
            <w:hideMark/>
          </w:tcPr>
          <w:p w14:paraId="0DA22580" w14:textId="5B3ABE71" w:rsidR="002F6038" w:rsidRPr="00A71150" w:rsidRDefault="00110E36" w:rsidP="007A7036">
            <w:r w:rsidRPr="00764A56">
              <w:t>TAB Champions Stakes Day</w:t>
            </w:r>
          </w:p>
        </w:tc>
        <w:tc>
          <w:tcPr>
            <w:tcW w:w="97" w:type="dxa"/>
            <w:vAlign w:val="center"/>
          </w:tcPr>
          <w:p w14:paraId="20855DD8" w14:textId="77777777" w:rsidR="00110E36" w:rsidRPr="00A71150" w:rsidRDefault="00110E36" w:rsidP="007A7036"/>
        </w:tc>
      </w:tr>
      <w:tr w:rsidR="00890DD8" w:rsidRPr="00A71150" w14:paraId="676C71AA" w14:textId="77777777" w:rsidTr="007A7036">
        <w:trPr>
          <w:tblCellSpacing w:w="15" w:type="dxa"/>
        </w:trPr>
        <w:tc>
          <w:tcPr>
            <w:tcW w:w="1231" w:type="dxa"/>
            <w:vAlign w:val="center"/>
          </w:tcPr>
          <w:p w14:paraId="23150164" w14:textId="6DD8BF87" w:rsidR="00890DD8" w:rsidRPr="00A71150" w:rsidRDefault="00890DD8" w:rsidP="007A7036">
            <w:r>
              <w:t>Sat 15 Nov</w:t>
            </w:r>
          </w:p>
        </w:tc>
        <w:tc>
          <w:tcPr>
            <w:tcW w:w="5073" w:type="dxa"/>
            <w:vAlign w:val="center"/>
          </w:tcPr>
          <w:p w14:paraId="77E32FB8" w14:textId="7DFF0A29" w:rsidR="00890DD8" w:rsidRPr="00764A56" w:rsidRDefault="00890DD8" w:rsidP="007A7036">
            <w:r>
              <w:t>Caul</w:t>
            </w:r>
            <w:r w:rsidR="00DB0B67">
              <w:t xml:space="preserve">field CF Orr Stakes </w:t>
            </w:r>
          </w:p>
        </w:tc>
        <w:tc>
          <w:tcPr>
            <w:tcW w:w="97" w:type="dxa"/>
            <w:vAlign w:val="center"/>
          </w:tcPr>
          <w:p w14:paraId="61AA903D" w14:textId="77777777" w:rsidR="00890DD8" w:rsidRPr="00A71150" w:rsidRDefault="00890DD8" w:rsidP="007A7036"/>
        </w:tc>
      </w:tr>
    </w:tbl>
    <w:p w14:paraId="7DEA3D80" w14:textId="0EA4A3E4" w:rsidR="007E56C5" w:rsidRPr="00B2074E" w:rsidRDefault="00110E36" w:rsidP="007E56C5">
      <w:r>
        <w:t xml:space="preserve">Extended Happy Hour from 1pm-4pm (then into normal Happy Hour)  </w:t>
      </w:r>
    </w:p>
    <w:sectPr w:rsidR="007E56C5" w:rsidRPr="00B2074E" w:rsidSect="00EB3C06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B3B"/>
    <w:multiLevelType w:val="multilevel"/>
    <w:tmpl w:val="0166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2256"/>
    <w:multiLevelType w:val="multilevel"/>
    <w:tmpl w:val="FC0CE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B418D"/>
    <w:multiLevelType w:val="multilevel"/>
    <w:tmpl w:val="F24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F2457"/>
    <w:multiLevelType w:val="multilevel"/>
    <w:tmpl w:val="90386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34302"/>
    <w:multiLevelType w:val="multilevel"/>
    <w:tmpl w:val="A93E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34135"/>
    <w:multiLevelType w:val="multilevel"/>
    <w:tmpl w:val="A372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D72D4"/>
    <w:multiLevelType w:val="multilevel"/>
    <w:tmpl w:val="0598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A0750"/>
    <w:multiLevelType w:val="multilevel"/>
    <w:tmpl w:val="6AA8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239BB"/>
    <w:multiLevelType w:val="multilevel"/>
    <w:tmpl w:val="F90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E6A02"/>
    <w:multiLevelType w:val="multilevel"/>
    <w:tmpl w:val="35D0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6680C"/>
    <w:multiLevelType w:val="multilevel"/>
    <w:tmpl w:val="CBCE5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610A7"/>
    <w:multiLevelType w:val="multilevel"/>
    <w:tmpl w:val="F68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823E1"/>
    <w:multiLevelType w:val="multilevel"/>
    <w:tmpl w:val="3EF4A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26EAE"/>
    <w:multiLevelType w:val="multilevel"/>
    <w:tmpl w:val="B818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00E6A"/>
    <w:multiLevelType w:val="multilevel"/>
    <w:tmpl w:val="6074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D1B10"/>
    <w:multiLevelType w:val="hybridMultilevel"/>
    <w:tmpl w:val="BFCC8D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F7F"/>
    <w:multiLevelType w:val="multilevel"/>
    <w:tmpl w:val="C9567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97B1B"/>
    <w:multiLevelType w:val="multilevel"/>
    <w:tmpl w:val="0CF0C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B65FE"/>
    <w:multiLevelType w:val="multilevel"/>
    <w:tmpl w:val="247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E1448"/>
    <w:multiLevelType w:val="multilevel"/>
    <w:tmpl w:val="29A4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E70A2"/>
    <w:multiLevelType w:val="multilevel"/>
    <w:tmpl w:val="86283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A06C29"/>
    <w:multiLevelType w:val="multilevel"/>
    <w:tmpl w:val="4C0CD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6463BE"/>
    <w:multiLevelType w:val="multilevel"/>
    <w:tmpl w:val="8FAC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11111"/>
    <w:multiLevelType w:val="multilevel"/>
    <w:tmpl w:val="C7B6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61DB7"/>
    <w:multiLevelType w:val="multilevel"/>
    <w:tmpl w:val="5CCA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5535A"/>
    <w:multiLevelType w:val="multilevel"/>
    <w:tmpl w:val="F7ECD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934A2"/>
    <w:multiLevelType w:val="hybridMultilevel"/>
    <w:tmpl w:val="A0045C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385E"/>
    <w:multiLevelType w:val="multilevel"/>
    <w:tmpl w:val="58C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D2598"/>
    <w:multiLevelType w:val="multilevel"/>
    <w:tmpl w:val="D980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82559"/>
    <w:multiLevelType w:val="multilevel"/>
    <w:tmpl w:val="FD4E33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7D71DB"/>
    <w:multiLevelType w:val="multilevel"/>
    <w:tmpl w:val="50F2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91D13"/>
    <w:multiLevelType w:val="multilevel"/>
    <w:tmpl w:val="300CC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674A9"/>
    <w:multiLevelType w:val="multilevel"/>
    <w:tmpl w:val="78B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907471">
    <w:abstractNumId w:val="23"/>
  </w:num>
  <w:num w:numId="2" w16cid:durableId="1575699751">
    <w:abstractNumId w:val="9"/>
  </w:num>
  <w:num w:numId="3" w16cid:durableId="702243734">
    <w:abstractNumId w:val="26"/>
  </w:num>
  <w:num w:numId="4" w16cid:durableId="1790928865">
    <w:abstractNumId w:val="15"/>
  </w:num>
  <w:num w:numId="5" w16cid:durableId="1247838079">
    <w:abstractNumId w:val="24"/>
  </w:num>
  <w:num w:numId="6" w16cid:durableId="2093309716">
    <w:abstractNumId w:val="20"/>
  </w:num>
  <w:num w:numId="7" w16cid:durableId="788162943">
    <w:abstractNumId w:val="16"/>
  </w:num>
  <w:num w:numId="8" w16cid:durableId="2003578936">
    <w:abstractNumId w:val="3"/>
  </w:num>
  <w:num w:numId="9" w16cid:durableId="1498693736">
    <w:abstractNumId w:val="17"/>
  </w:num>
  <w:num w:numId="10" w16cid:durableId="601957688">
    <w:abstractNumId w:val="1"/>
  </w:num>
  <w:num w:numId="11" w16cid:durableId="1505975090">
    <w:abstractNumId w:val="21"/>
  </w:num>
  <w:num w:numId="12" w16cid:durableId="1640262766">
    <w:abstractNumId w:val="12"/>
  </w:num>
  <w:num w:numId="13" w16cid:durableId="1599211454">
    <w:abstractNumId w:val="31"/>
  </w:num>
  <w:num w:numId="14" w16cid:durableId="1030836648">
    <w:abstractNumId w:val="29"/>
  </w:num>
  <w:num w:numId="15" w16cid:durableId="1660690219">
    <w:abstractNumId w:val="10"/>
  </w:num>
  <w:num w:numId="16" w16cid:durableId="867525733">
    <w:abstractNumId w:val="25"/>
  </w:num>
  <w:num w:numId="17" w16cid:durableId="1555041192">
    <w:abstractNumId w:val="30"/>
  </w:num>
  <w:num w:numId="18" w16cid:durableId="1587035296">
    <w:abstractNumId w:val="6"/>
  </w:num>
  <w:num w:numId="19" w16cid:durableId="2118406961">
    <w:abstractNumId w:val="7"/>
  </w:num>
  <w:num w:numId="20" w16cid:durableId="1709447305">
    <w:abstractNumId w:val="2"/>
  </w:num>
  <w:num w:numId="21" w16cid:durableId="253901065">
    <w:abstractNumId w:val="28"/>
  </w:num>
  <w:num w:numId="22" w16cid:durableId="1290480131">
    <w:abstractNumId w:val="19"/>
  </w:num>
  <w:num w:numId="23" w16cid:durableId="1060328985">
    <w:abstractNumId w:val="0"/>
  </w:num>
  <w:num w:numId="24" w16cid:durableId="1484271448">
    <w:abstractNumId w:val="14"/>
  </w:num>
  <w:num w:numId="25" w16cid:durableId="1397170717">
    <w:abstractNumId w:val="27"/>
  </w:num>
  <w:num w:numId="26" w16cid:durableId="1864854902">
    <w:abstractNumId w:val="5"/>
  </w:num>
  <w:num w:numId="27" w16cid:durableId="1907838047">
    <w:abstractNumId w:val="8"/>
  </w:num>
  <w:num w:numId="28" w16cid:durableId="815071875">
    <w:abstractNumId w:val="13"/>
  </w:num>
  <w:num w:numId="29" w16cid:durableId="578365247">
    <w:abstractNumId w:val="11"/>
  </w:num>
  <w:num w:numId="30" w16cid:durableId="55709037">
    <w:abstractNumId w:val="22"/>
  </w:num>
  <w:num w:numId="31" w16cid:durableId="182329712">
    <w:abstractNumId w:val="18"/>
  </w:num>
  <w:num w:numId="32" w16cid:durableId="1890458615">
    <w:abstractNumId w:val="32"/>
  </w:num>
  <w:num w:numId="33" w16cid:durableId="128673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07"/>
    <w:rsid w:val="00007BD8"/>
    <w:rsid w:val="0001450E"/>
    <w:rsid w:val="000541C6"/>
    <w:rsid w:val="00055063"/>
    <w:rsid w:val="00074619"/>
    <w:rsid w:val="000C0A39"/>
    <w:rsid w:val="000C532A"/>
    <w:rsid w:val="000E09D7"/>
    <w:rsid w:val="000F329D"/>
    <w:rsid w:val="00110E36"/>
    <w:rsid w:val="0016127F"/>
    <w:rsid w:val="00171F3C"/>
    <w:rsid w:val="0018003B"/>
    <w:rsid w:val="001837C1"/>
    <w:rsid w:val="001E134E"/>
    <w:rsid w:val="002476F4"/>
    <w:rsid w:val="00253693"/>
    <w:rsid w:val="0026392E"/>
    <w:rsid w:val="002869C6"/>
    <w:rsid w:val="002F6038"/>
    <w:rsid w:val="003733BC"/>
    <w:rsid w:val="00394408"/>
    <w:rsid w:val="003B50ED"/>
    <w:rsid w:val="003D214C"/>
    <w:rsid w:val="003D235C"/>
    <w:rsid w:val="003E1799"/>
    <w:rsid w:val="00410832"/>
    <w:rsid w:val="00416C95"/>
    <w:rsid w:val="00456654"/>
    <w:rsid w:val="00484352"/>
    <w:rsid w:val="004B5869"/>
    <w:rsid w:val="004D2DDE"/>
    <w:rsid w:val="0051394D"/>
    <w:rsid w:val="0056452C"/>
    <w:rsid w:val="00564F85"/>
    <w:rsid w:val="005A26D4"/>
    <w:rsid w:val="005C0A6F"/>
    <w:rsid w:val="005F34DE"/>
    <w:rsid w:val="00606E09"/>
    <w:rsid w:val="00687869"/>
    <w:rsid w:val="006D67FA"/>
    <w:rsid w:val="006E2781"/>
    <w:rsid w:val="00750155"/>
    <w:rsid w:val="007A7036"/>
    <w:rsid w:val="007E56C5"/>
    <w:rsid w:val="008222A7"/>
    <w:rsid w:val="00826CCE"/>
    <w:rsid w:val="00832607"/>
    <w:rsid w:val="0084579B"/>
    <w:rsid w:val="00890DD8"/>
    <w:rsid w:val="008E735D"/>
    <w:rsid w:val="00913517"/>
    <w:rsid w:val="009977B5"/>
    <w:rsid w:val="009D61A7"/>
    <w:rsid w:val="00A41771"/>
    <w:rsid w:val="00A7429A"/>
    <w:rsid w:val="00A94801"/>
    <w:rsid w:val="00AC1FB2"/>
    <w:rsid w:val="00B1375C"/>
    <w:rsid w:val="00B2074E"/>
    <w:rsid w:val="00B3679E"/>
    <w:rsid w:val="00B44664"/>
    <w:rsid w:val="00B9096C"/>
    <w:rsid w:val="00BA3A76"/>
    <w:rsid w:val="00C01A6D"/>
    <w:rsid w:val="00C1110B"/>
    <w:rsid w:val="00C27595"/>
    <w:rsid w:val="00C712DE"/>
    <w:rsid w:val="00CB21E2"/>
    <w:rsid w:val="00CB7AA9"/>
    <w:rsid w:val="00CF51F3"/>
    <w:rsid w:val="00D135F0"/>
    <w:rsid w:val="00D569FE"/>
    <w:rsid w:val="00D6772B"/>
    <w:rsid w:val="00DB0B67"/>
    <w:rsid w:val="00DD03A4"/>
    <w:rsid w:val="00DE2B6D"/>
    <w:rsid w:val="00E046C4"/>
    <w:rsid w:val="00E23D2D"/>
    <w:rsid w:val="00E35EE4"/>
    <w:rsid w:val="00EA402C"/>
    <w:rsid w:val="00EA64EB"/>
    <w:rsid w:val="00EB3C06"/>
    <w:rsid w:val="00EB66DC"/>
    <w:rsid w:val="00F37843"/>
    <w:rsid w:val="00F46801"/>
    <w:rsid w:val="00F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3F9F"/>
  <w15:chartTrackingRefBased/>
  <w15:docId w15:val="{E447AE10-AF8F-4020-86FF-2D9BBEEE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9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2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1946D546DF54AA391ACDD6A5C345F" ma:contentTypeVersion="15" ma:contentTypeDescription="Create a new document." ma:contentTypeScope="" ma:versionID="73cc0a14758d6e92dc3a8605fcc53b70">
  <xsd:schema xmlns:xsd="http://www.w3.org/2001/XMLSchema" xmlns:xs="http://www.w3.org/2001/XMLSchema" xmlns:p="http://schemas.microsoft.com/office/2006/metadata/properties" xmlns:ns2="6e18f315-1f6c-42a2-8bcc-d7e072bb6957" xmlns:ns3="8b12cc06-0762-46d8-96f4-bdfdb58861bf" targetNamespace="http://schemas.microsoft.com/office/2006/metadata/properties" ma:root="true" ma:fieldsID="50309f4974d11d7fd015e98f9962216c" ns2:_="" ns3:_="">
    <xsd:import namespace="6e18f315-1f6c-42a2-8bcc-d7e072bb6957"/>
    <xsd:import namespace="8b12cc06-0762-46d8-96f4-bdfdb588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8f315-1f6c-42a2-8bcc-d7e072bb6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4882e0-0dd8-4a67-bd62-66cf6ab1e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cc06-0762-46d8-96f4-bdfdb58861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6362d8-aa9b-491d-9cb2-d9ab09fe21e0}" ma:internalName="TaxCatchAll" ma:showField="CatchAllData" ma:web="8b12cc06-0762-46d8-96f4-bdfdb5886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cc06-0762-46d8-96f4-bdfdb58861bf" xsi:nil="true"/>
    <lcf76f155ced4ddcb4097134ff3c332f xmlns="6e18f315-1f6c-42a2-8bcc-d7e072bb69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93E98-7FD9-4A79-80F0-BD24D4C0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8f315-1f6c-42a2-8bcc-d7e072bb6957"/>
    <ds:schemaRef ds:uri="8b12cc06-0762-46d8-96f4-bdfdb588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3A871-6D33-4764-9929-9CB339BE35D1}">
  <ds:schemaRefs>
    <ds:schemaRef ds:uri="http://schemas.microsoft.com/office/2006/metadata/properties"/>
    <ds:schemaRef ds:uri="http://schemas.microsoft.com/office/infopath/2007/PartnerControls"/>
    <ds:schemaRef ds:uri="8b12cc06-0762-46d8-96f4-bdfdb58861bf"/>
    <ds:schemaRef ds:uri="6e18f315-1f6c-42a2-8bcc-d7e072bb6957"/>
  </ds:schemaRefs>
</ds:datastoreItem>
</file>

<file path=customXml/itemProps3.xml><?xml version="1.0" encoding="utf-8"?>
<ds:datastoreItem xmlns:ds="http://schemas.openxmlformats.org/officeDocument/2006/customXml" ds:itemID="{2600C904-EC82-4F2A-962E-299483D89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2205</Characters>
  <Application>Microsoft Office Word</Application>
  <DocSecurity>0</DocSecurity>
  <Lines>74</Lines>
  <Paragraphs>49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Curry</dc:creator>
  <cp:keywords/>
  <dc:description/>
  <cp:lastModifiedBy>Claire Curry</cp:lastModifiedBy>
  <cp:revision>18</cp:revision>
  <cp:lastPrinted>2025-05-12T06:08:00Z</cp:lastPrinted>
  <dcterms:created xsi:type="dcterms:W3CDTF">2025-10-16T03:25:00Z</dcterms:created>
  <dcterms:modified xsi:type="dcterms:W3CDTF">2025-10-19T23:29:00Z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0x010100F741946D546DF54AA391ACDD6A5C345F</vt:lpwstr>
  </property>
  <property fmtid="{D5CDD505-2E9C-101B-9397-08002B2CF9AE}" pid="3" name="MediaServiceImageTags">
    <vt:lpwstr/>
  </property>
</Properties>
</file>